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056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HANDOUT 12</w:t>
            </w:r>
          </w:p>
        </w:tc>
        <w:tc>
          <w:tcPr>
            <w:tcW w:type="dxa" w:w="2880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PAPER GAME DESIGN</w:t>
            </w:r>
          </w:p>
        </w:tc>
      </w:tr>
    </w:tbl>
    <w:p>
      <w:pPr>
        <w:spacing w:before="120" w:after="60" w:line="247" w:lineRule="auto"/>
      </w:pPr>
      <w:r>
        <w:rPr>
          <w:rFonts w:ascii="Aptos" w:hAnsi="Aptos"/>
          <w:b/>
          <w:i w:val="0"/>
          <w:color w:val="4F8A3D"/>
          <w:sz w:val="42"/>
        </w:rPr>
        <w:t>Revise Prototype 2 using evidence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664"/>
            <w:shd w:fill="E8F4E4"/>
            <w:tcBorders>
              <w:top w:val="single" w:sz="5" w:color="4F8A3D"/>
              <w:left w:val="single" w:sz="5" w:color="4F8A3D"/>
              <w:bottom w:val="single" w:sz="5" w:color="4F8A3D"/>
              <w:right w:val="single" w:sz="5" w:color="4F8A3D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4"/>
              </w:rPr>
              <w:t>TODAY’S ASSESSMENT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22"/>
              </w:rPr>
              <w:t>CRITERION D</w:t>
            </w:r>
          </w:p>
        </w:tc>
        <w:tc>
          <w:tcPr>
            <w:tcW w:type="dxa" w:w="7272"/>
            <w:shd w:fill="E8F4E4"/>
            <w:tcBorders>
              <w:top w:val="single" w:sz="5" w:color="4F8A3D"/>
              <w:left w:val="single" w:sz="5" w:color="4F8A3D"/>
              <w:bottom w:val="single" w:sz="5" w:color="4F8A3D"/>
              <w:right w:val="single" w:sz="5" w:color="4F8A3D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4"/>
              </w:rPr>
              <w:t>FORMATIVE ASSESSMENT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202B38"/>
                <w:sz w:val="18"/>
              </w:rPr>
              <w:t>Criterion D only: make a focused revision from player evidence, test it again, and explain whether it improved the game.</w:t>
            </w:r>
          </w:p>
        </w:tc>
      </w:tr>
    </w:tbl>
    <w:p>
      <w:pPr>
        <w:spacing w:before="20" w:after="80" w:line="247" w:lineRule="auto"/>
      </w:pPr>
      <w:r>
        <w:rPr>
          <w:rFonts w:ascii="Aptos" w:hAnsi="Aptos"/>
          <w:b/>
          <w:i w:val="0"/>
          <w:color w:val="4F8A3D"/>
          <w:sz w:val="17"/>
        </w:rPr>
        <w:t xml:space="preserve">For this handout, your teacher records a score for Criterion D only. </w:t>
      </w:r>
      <w:r>
        <w:rPr>
          <w:rFonts w:ascii="Aptos" w:hAnsi="Aptos"/>
          <w:b w:val="0"/>
          <w:i w:val="0"/>
          <w:color w:val="202B38"/>
          <w:sz w:val="17"/>
        </w:rPr>
        <w:t>The other criteria are not being graded on this task.</w:t>
      </w:r>
    </w:p>
    <w:p>
      <w:pPr>
        <w:spacing w:before="80" w:after="40" w:line="247" w:lineRule="auto"/>
      </w:pPr>
      <w:r>
        <w:rPr>
          <w:rFonts w:ascii="Aptos" w:hAnsi="Aptos"/>
          <w:b/>
          <w:i w:val="0"/>
          <w:color w:val="4F8A3D"/>
          <w:sz w:val="24"/>
        </w:rPr>
        <w:t>Key words you need today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160"/>
            <w:shd w:fill="4F8A3D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WORD</w:t>
            </w:r>
          </w:p>
        </w:tc>
        <w:tc>
          <w:tcPr>
            <w:tcW w:type="dxa" w:w="7776"/>
            <w:shd w:fill="4F8A3D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IT MEANS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7"/>
              </w:rPr>
              <w:t>revision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a purposeful change made to improve a design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7"/>
              </w:rPr>
              <w:t>test result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what happened when players used the changed version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7"/>
              </w:rPr>
              <w:t>successful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a change that solves the identified problem without creating a worse one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4F8A3D"/>
          <w:sz w:val="24"/>
        </w:rPr>
        <w:t>Follow these steps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4F8A3D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 xml:space="preserve">State the evidence.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Write the player problem exactly. Example: ‘Two players did not understand how to draw a card.’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4F8A3D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 xml:space="preserve">Consider two fixes.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Sketch or list two possible changes. Choose the one most likely to solve the problem with available time and materials.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4F8A3D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 xml:space="preserve">Make Prototype 2.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Change the rule, board, cards, or components. Label the new version clearly.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4F8A3D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 xml:space="preserve">Test the change.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Run a short new test. Record whether the player problem improved, stayed the same, or created a new issue.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4F8A3D"/>
          <w:sz w:val="24"/>
        </w:rPr>
        <w:t>Record your thinking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tcBorders>
              <w:top w:val="single" w:sz="5" w:color="4F8A3D"/>
              <w:left w:val="single" w:sz="5" w:color="4F8A3D"/>
              <w:bottom w:val="single" w:sz="5" w:color="4F8A3D"/>
              <w:right w:val="single" w:sz="5" w:color="4F8A3D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7"/>
              </w:rPr>
              <w:t>Players struggled with…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tcBorders>
              <w:top w:val="single" w:sz="5" w:color="4F8A3D"/>
              <w:left w:val="single" w:sz="5" w:color="4F8A3D"/>
              <w:bottom w:val="single" w:sz="5" w:color="4F8A3D"/>
              <w:right w:val="single" w:sz="5" w:color="4F8A3D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7"/>
              </w:rPr>
              <w:t>Fix option 1…  Fix option 2…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tcBorders>
              <w:top w:val="single" w:sz="5" w:color="4F8A3D"/>
              <w:left w:val="single" w:sz="5" w:color="4F8A3D"/>
              <w:bottom w:val="single" w:sz="5" w:color="4F8A3D"/>
              <w:right w:val="single" w:sz="5" w:color="4F8A3D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7"/>
              </w:rPr>
              <w:t>I chose… because…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tcBorders>
              <w:top w:val="single" w:sz="5" w:color="4F8A3D"/>
              <w:left w:val="single" w:sz="5" w:color="4F8A3D"/>
              <w:bottom w:val="single" w:sz="5" w:color="4F8A3D"/>
              <w:right w:val="single" w:sz="5" w:color="4F8A3D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7"/>
              </w:rPr>
              <w:t>After the new test, the change…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4F8A3D"/>
          <w:sz w:val="24"/>
        </w:rPr>
        <w:t>Check before you upload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4F8A3D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I stated a player problem using evidence.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4F8A3D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I considered two possible fixes.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4F8A3D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I labelled and made Prototype 2.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4F8A3D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I tested the revision and recorded the result.</w:t>
      </w:r>
    </w:p>
    <w:p>
      <w:pPr>
        <w:spacing w:before="60" w:after="0" w:line="247" w:lineRule="auto"/>
      </w:pPr>
      <w:r>
        <w:rPr>
          <w:rFonts w:ascii="Aptos" w:hAnsi="Aptos"/>
          <w:b/>
          <w:i w:val="0"/>
          <w:color w:val="4F8A3D"/>
          <w:sz w:val="17"/>
        </w:rPr>
        <w:t xml:space="preserve">Toddle upload: </w:t>
      </w:r>
      <w:r>
        <w:rPr>
          <w:rFonts w:ascii="Aptos" w:hAnsi="Aptos"/>
          <w:b w:val="0"/>
          <w:i w:val="0"/>
          <w:color w:val="202B38"/>
          <w:sz w:val="17"/>
        </w:rPr>
        <w:t>Attach this completed handout plus the work named above to the same Toddle assignment. This is where your work is collected; do not make a separate portfolio upload.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056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HANDOUT 12 • CRITERION D RUBRIC</w:t>
            </w:r>
          </w:p>
        </w:tc>
        <w:tc>
          <w:tcPr>
            <w:tcW w:type="dxa" w:w="2880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PAPER GAME DESIGN</w:t>
            </w:r>
          </w:p>
        </w:tc>
      </w:tr>
    </w:tbl>
    <w:p>
      <w:pPr>
        <w:spacing w:before="80" w:after="0" w:line="247" w:lineRule="auto"/>
      </w:pPr>
      <w:r>
        <w:rPr>
          <w:rFonts w:ascii="Aptos" w:hAnsi="Aptos"/>
          <w:b w:val="0"/>
          <w:i/>
          <w:color w:val="4F8A3D"/>
          <w:sz w:val="17"/>
        </w:rPr>
        <w:t>Continue using the evidence from the previous page.</w:t>
      </w:r>
    </w:p>
    <w:p>
      <w:pPr>
        <w:spacing w:before="80" w:after="40" w:line="247" w:lineRule="auto"/>
      </w:pPr>
      <w:r>
        <w:rPr>
          <w:rFonts w:ascii="Aptos" w:hAnsi="Aptos"/>
          <w:b/>
          <w:i w:val="0"/>
          <w:color w:val="4F8A3D"/>
          <w:sz w:val="24"/>
        </w:rPr>
        <w:t>Criterion D rubric • score out of 8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1224"/>
            <w:shd w:fill="4F8A3D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SCORE</w:t>
            </w:r>
          </w:p>
        </w:tc>
        <w:tc>
          <w:tcPr>
            <w:tcW w:type="dxa" w:w="8712"/>
            <w:shd w:fill="4F8A3D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YOUR WORK SHOWS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E8F4E4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>7–8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I use evidence strategically to make and evaluate a well-justified revision that noticeably improves the game.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E8F4E4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>5–6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I use evidence to make a practical revision and test whether it improves the player experience.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E8F4E4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>3–4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I made a change, but the link between evidence, fix, and result is unclear.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E8F4E4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>1–2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My revision is missing or is not connected to evidence.</w:t>
            </w:r>
          </w:p>
        </w:tc>
      </w:tr>
    </w:tbl>
    <w:p>
      <w:pPr>
        <w:spacing w:before="80" w:after="0" w:line="247" w:lineRule="auto"/>
      </w:pPr>
      <w:r>
        <w:rPr>
          <w:rFonts w:ascii="Aptos" w:hAnsi="Aptos"/>
          <w:b/>
          <w:i w:val="0"/>
          <w:color w:val="4F8A3D"/>
          <w:sz w:val="20"/>
        </w:rPr>
        <w:t xml:space="preserve">Teacher score — Criterion D: </w:t>
      </w:r>
      <w:r>
        <w:rPr>
          <w:rFonts w:ascii="Aptos" w:hAnsi="Aptos"/>
          <w:b/>
          <w:i w:val="0"/>
          <w:color w:val="202B38"/>
          <w:sz w:val="20"/>
        </w:rPr>
        <w:t>____ / 8</w:t>
      </w:r>
    </w:p>
    <w:sectPr w:rsidR="00FC693F" w:rsidRPr="0006063C" w:rsidSect="00034616">
      <w:footerReference w:type="default" r:id="rId9"/>
      <w:pgSz w:w="12240" w:h="15840"/>
      <w:pgMar w:top="648" w:right="792" w:bottom="648" w:left="792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7" w:lineRule="auto"/>
      <w:jc w:val="center"/>
    </w:pPr>
    <w:r>
      <w:rPr>
        <w:rFonts w:ascii="Aptos" w:hAnsi="Aptos"/>
        <w:b/>
        <w:i w:val="0"/>
        <w:color w:val="667085"/>
        <w:sz w:val="15"/>
      </w:rPr>
      <w:t>GRADE 6 DESIGN  •  WEEKLY CLASSROOM HANDOUT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02B3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