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3024"/>
        <w:gridCol w:w="3024"/>
      </w:tblGrid>
      <w:tr>
        <w:tc>
          <w:tcPr>
            <w:tcW w:type="dxa" w:w="3552"/>
            <w:tcMar>
              <w:top w:w="30" w:type="dxa"/>
              <w:start w:w="25" w:type="dxa"/>
              <w:bottom w:w="30" w:type="dxa"/>
              <w:end w:w="25" w:type="dxa"/>
            </w:tcMar>
          </w:tcPr>
          <w:p>
            <w:r>
              <w:rPr>
                <w:rFonts w:ascii="Liberation Sans" w:hAnsi="Liberation Sans"/>
                <w:b/>
                <w:color w:val="64717A"/>
                <w:sz w:val="16"/>
              </w:rPr>
              <w:t xml:space="preserve">NAME: </w:t>
            </w:r>
            <w:r>
              <w:rPr>
                <w:rFonts w:ascii="Liberation Sans" w:hAnsi="Liberation Sans"/>
                <w:color w:val="A6B0B6"/>
                <w:sz w:val="16"/>
              </w:rPr>
              <w:t>________________________</w:t>
            </w:r>
          </w:p>
        </w:tc>
        <w:tc>
          <w:tcPr>
            <w:tcW w:type="dxa" w:w="3552"/>
            <w:tcMar>
              <w:top w:w="30" w:type="dxa"/>
              <w:start w:w="25" w:type="dxa"/>
              <w:bottom w:w="30" w:type="dxa"/>
              <w:end w:w="25" w:type="dxa"/>
            </w:tcMar>
          </w:tcPr>
          <w:p>
            <w:r>
              <w:rPr>
                <w:rFonts w:ascii="Liberation Sans" w:hAnsi="Liberation Sans"/>
                <w:b/>
                <w:color w:val="64717A"/>
                <w:sz w:val="16"/>
              </w:rPr>
              <w:t xml:space="preserve">CLASS: </w:t>
            </w:r>
            <w:r>
              <w:rPr>
                <w:rFonts w:ascii="Liberation Sans" w:hAnsi="Liberation Sans"/>
                <w:color w:val="A6B0B6"/>
                <w:sz w:val="16"/>
              </w:rPr>
              <w:t>________________________</w:t>
            </w:r>
          </w:p>
        </w:tc>
        <w:tc>
          <w:tcPr>
            <w:tcW w:type="dxa" w:w="3552"/>
            <w:tcMar>
              <w:top w:w="30" w:type="dxa"/>
              <w:start w:w="25" w:type="dxa"/>
              <w:bottom w:w="30" w:type="dxa"/>
              <w:end w:w="25" w:type="dxa"/>
            </w:tcMar>
          </w:tcPr>
          <w:p>
            <w:r>
              <w:rPr>
                <w:rFonts w:ascii="Liberation Sans" w:hAnsi="Liberation Sans"/>
                <w:b/>
                <w:color w:val="64717A"/>
                <w:sz w:val="16"/>
              </w:rPr>
              <w:t xml:space="preserve">DATE: </w:t>
            </w:r>
            <w:r>
              <w:rPr>
                <w:rFonts w:ascii="Liberation Sans" w:hAnsi="Liberation Sans"/>
                <w:color w:val="A6B0B6"/>
                <w:sz w:val="16"/>
              </w:rPr>
              <w:t>________________________</w:t>
            </w:r>
          </w:p>
        </w:tc>
      </w:tr>
    </w:tbl>
    <w:p>
      <w:pPr>
        <w:spacing w:after="0" w:before="100"/>
      </w:pPr>
      <w:r>
        <w:rPr>
          <w:rFonts w:ascii="Liberation Sans" w:hAnsi="Liberation Sans"/>
          <w:b/>
          <w:color w:val="1F3552"/>
          <w:sz w:val="48"/>
        </w:rPr>
        <w:t>BRAND SYSTEMS</w:t>
      </w:r>
    </w:p>
    <w:p>
      <w:pPr>
        <w:spacing w:after="100" w:before="0"/>
      </w:pPr>
      <w:r>
        <w:rPr>
          <w:rFonts w:ascii="Liberation Sans" w:hAnsi="Liberation Sans"/>
          <w:b/>
          <w:color w:val="2B8C8C"/>
          <w:sz w:val="22"/>
        </w:rPr>
        <w:t>Grade 7 Design  •  Personal Brand Unit  •  Criterion A + B</w:t>
      </w:r>
    </w:p>
    <w:p>
      <w:pPr>
        <w:spacing w:after="120" w:before="0"/>
      </w:pPr>
      <w:r>
        <w:rPr>
          <w:rFonts w:ascii="Liberation Sans" w:hAnsi="Liberation Sans"/>
          <w:b w:val="0"/>
          <w:color w:val="22282D"/>
          <w:sz w:val="20"/>
        </w:rPr>
        <w:t>A logo is one part of a brand. Today you will investigate how brands use repeated visual decisions to create a recognizable system.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AF6F5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7"/>
              </w:rPr>
              <w:t>KEY IDEA: A brand is a system of repeated visual decisions — logo, color, typography, shapes, imagery, tone, and consistency.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328"/>
            <w:shd w:fill="2B8C8C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2"/>
              </w:rPr>
              <w:t>A</w:t>
            </w:r>
          </w:p>
        </w:tc>
        <w:tc>
          <w:tcPr>
            <w:tcW w:type="dxa" w:w="5328"/>
            <w:shd w:fill="1F3552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BRAND CONSISTENCY CHALLENGE</w:t>
            </w:r>
            <w:r>
              <w:rPr>
                <w:rFonts w:ascii="Liberation Sans" w:hAnsi="Liberation Sans"/>
                <w:color w:val="D6E3ED"/>
                <w:sz w:val="17"/>
              </w:rPr>
              <w:br/>
              <w:t>Choose one familiar brand and investigate how it looks across different media.</w:t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Liberation Sans" w:hAnsi="Liberation Sans"/>
          <w:b w:val="0"/>
          <w:color w:val="22282D"/>
          <w:sz w:val="18"/>
        </w:rPr>
        <w:t>Search for the same brand across several examples: packaging, website, advertisement, poster, product, store, business card, or social media.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7200"/>
      </w:tblGrid>
      <w:tr>
        <w:tc>
          <w:tcPr>
            <w:tcW w:type="dxa" w:w="5328"/>
            <w:shd w:fill="EEF3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Brand name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Main colors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Typography / font style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Shapes or patterns that repeat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Image / photography style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Tone: serious, playful, luxury, technical, etc.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If the logo disappeared, what would still make you recognize the brand?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A5AFB6"/>
                <w:sz w:val="15"/>
              </w:rPr>
              <w:t>____________________________________________________________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328"/>
            <w:shd w:fill="2B8C8C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2"/>
              </w:rPr>
              <w:t>B</w:t>
            </w:r>
          </w:p>
        </w:tc>
        <w:tc>
          <w:tcPr>
            <w:tcW w:type="dxa" w:w="5328"/>
            <w:shd w:fill="1F3552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DEEP BRAND ANALYSIS</w:t>
            </w:r>
            <w:r>
              <w:rPr>
                <w:rFonts w:ascii="Liberation Sans" w:hAnsi="Liberation Sans"/>
                <w:color w:val="D6E3ED"/>
                <w:sz w:val="17"/>
              </w:rPr>
              <w:br/>
              <w:t>Choose ONE real brand and explain how its visual system works.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344"/>
      </w:tblGrid>
      <w:tr>
        <w:tc>
          <w:tcPr>
            <w:tcW w:type="dxa" w:w="5328"/>
            <w:shd w:fill="1F3552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1. Target audience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Who is this brand trying to appeal to?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2. Logo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type of mark is it? Symbol, wordmark, initials, combination?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3. Color palette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colors dominate? What feeling do they create?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4. Typography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does the type feel like: modern, traditional, playful, serious, luxury, technical?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5. Visual style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do the brand's photos, graphics, or advertisements usually look like?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6. Consistency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decisions repeat across different products or media?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7. One weakness</w:t>
            </w:r>
          </w:p>
        </w:tc>
        <w:tc>
          <w:tcPr>
            <w:tcW w:type="dxa" w:w="5328"/>
            <w:shd w:fill="FFFFFF"/>
            <w:tcMar>
              <w:top w:w="80" w:type="dxa"/>
              <w:start w:w="95" w:type="dxa"/>
              <w:bottom w:w="8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would you improve, and why?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9EE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DEE5"/>
              <w:left w:val="single" w:sz="4" w:color="D7DEE5"/>
              <w:bottom w:val="single" w:sz="4" w:color="D7DEE5"/>
              <w:right w:val="single" w:sz="4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7"/>
              </w:rPr>
              <w:t>What is the single most important thing this brand does to stay recognizable?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328"/>
            <w:shd w:fill="2B8C8C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2"/>
              </w:rPr>
              <w:t>C</w:t>
            </w:r>
          </w:p>
        </w:tc>
        <w:tc>
          <w:tcPr>
            <w:tcW w:type="dxa" w:w="5328"/>
            <w:shd w:fill="1F3552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PERSONAL BRAND DIRECTION</w:t>
            </w:r>
            <w:r>
              <w:rPr>
                <w:rFonts w:ascii="Liberation Sans" w:hAnsi="Liberation Sans"/>
                <w:color w:val="D6E3ED"/>
                <w:sz w:val="17"/>
              </w:rPr>
              <w:br/>
              <w:t>Before making a logo, decide what your brand should feel like.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AF6F5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7"/>
              </w:rPr>
              <w:t>Choose ONE overall direction for yourself: technical, elegant, sporty, mysterious, playful, minimalist, retro, futuristic, outdoors, artistic — or another direction you can justify.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632"/>
      </w:tblGrid>
      <w:tr>
        <w:tc>
          <w:tcPr>
            <w:tcW w:type="dxa" w:w="5328"/>
            <w:shd w:fill="2B8C8C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3 descriptive words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Example: curious / precise / energetic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3 main colors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Name them or add the hex codes if you know them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2 font styles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Example: bold sans-serif + simple body font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AF6F5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3-5 mood-board images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Paste or collect images that show the feeling you want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328"/>
            <w:shd w:fill="2B8C8C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2"/>
              </w:rPr>
              <w:t>D</w:t>
            </w:r>
          </w:p>
        </w:tc>
        <w:tc>
          <w:tcPr>
            <w:tcW w:type="dxa" w:w="5328"/>
            <w:shd w:fill="1F3552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AI AS AN IDEATION PARTNER</w:t>
            </w:r>
            <w:r>
              <w:rPr>
                <w:rFonts w:ascii="Liberation Sans" w:hAnsi="Liberation Sans"/>
                <w:color w:val="D6E3ED"/>
                <w:sz w:val="17"/>
              </w:rPr>
              <w:br/>
              <w:t>AI may expand your options. It does not make the final design decision for you.</w:t>
            </w:r>
          </w:p>
        </w:tc>
      </w:tr>
    </w:tbl>
    <w:p>
      <w:pPr>
        <w:spacing w:after="40"/>
      </w:pPr>
    </w:p>
    <w:p>
      <w:pPr>
        <w:spacing w:after="40" w:before="0"/>
      </w:pPr>
      <w:r>
        <w:rPr>
          <w:rFonts w:ascii="Liberation Sans" w:hAnsi="Liberation Sans"/>
          <w:b/>
          <w:color w:val="2B8C8C"/>
          <w:sz w:val="18"/>
        </w:rPr>
        <w:t>Suggested prompt: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9EE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7"/>
              </w:rPr>
              <w:t>“Give me 10 different visual directions for a personal brand for someone who wants to appear [WORD 1], [WORD 2], and [WORD 3]. Do not design the logo. Describe the style only.”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7416"/>
      </w:tblGrid>
      <w:tr>
        <w:tc>
          <w:tcPr>
            <w:tcW w:type="dxa" w:w="5328"/>
            <w:shd w:fill="EEF3F8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AI tool used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DeepSeek / Kimi / Doubao / other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One suggestion I liked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What was useful about it?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3F8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6"/>
              </w:rPr>
              <w:t>One suggestion I rejected</w:t>
            </w:r>
          </w:p>
        </w:tc>
        <w:tc>
          <w:tcPr>
            <w:tcW w:type="dxa" w:w="5328"/>
            <w:shd w:fill="FFFFFF"/>
            <w:tcMar>
              <w:top w:w="90" w:type="dxa"/>
              <w:start w:w="95" w:type="dxa"/>
              <w:bottom w:w="90" w:type="dxa"/>
              <w:end w:w="95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64717A"/>
                <w:sz w:val="15"/>
              </w:rPr>
              <w:t>Why did you reject it?</w:t>
              <w:br/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328"/>
            <w:shd w:fill="2B8C8C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2"/>
              </w:rPr>
              <w:t>E</w:t>
            </w:r>
          </w:p>
        </w:tc>
        <w:tc>
          <w:tcPr>
            <w:tcW w:type="dxa" w:w="5328"/>
            <w:shd w:fill="1F3552"/>
            <w:tcMar>
              <w:top w:w="85" w:type="dxa"/>
              <w:start w:w="95" w:type="dxa"/>
              <w:bottom w:w="85" w:type="dxa"/>
              <w:end w:w="95" w:type="dxa"/>
            </w:tcMar>
            <w:tcBorders>
              <w:top w:val="single" w:sz="2" w:color="1F3552"/>
              <w:left w:val="single" w:sz="2" w:color="1F3552"/>
              <w:bottom w:val="single" w:sz="2" w:color="1F3552"/>
              <w:right w:val="single" w:sz="2" w:color="1F3552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MY BRAND STATEMENT</w:t>
            </w:r>
            <w:r>
              <w:rPr>
                <w:rFonts w:ascii="Liberation Sans" w:hAnsi="Liberation Sans"/>
                <w:color w:val="D6E3ED"/>
                <w:sz w:val="17"/>
              </w:rPr>
              <w:br/>
              <w:t>Turn your research and mood board into a clear direction.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3F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DEE5"/>
              <w:left w:val="single" w:sz="4" w:color="D7DEE5"/>
              <w:bottom w:val="single" w:sz="4" w:color="D7DEE5"/>
              <w:right w:val="single" w:sz="4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7"/>
              </w:rPr>
              <w:t>My brand should feel ____________, ____________, and ____________.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AF6F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DEE5"/>
              <w:left w:val="single" w:sz="4" w:color="D7DEE5"/>
              <w:bottom w:val="single" w:sz="4" w:color="D7DEE5"/>
              <w:right w:val="single" w:sz="4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7"/>
              </w:rPr>
              <w:t>I will communicate this using ...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5F6F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DEE5"/>
              <w:left w:val="single" w:sz="4" w:color="D7DEE5"/>
              <w:bottom w:val="single" w:sz="4" w:color="D7DEE5"/>
              <w:right w:val="single" w:sz="4" w:color="D7DEE5"/>
            </w:tcBorders>
          </w:tcPr>
          <w:p>
            <w:r>
              <w:rPr>
                <w:rFonts w:ascii="Liberation Sans" w:hAnsi="Liberation Sans"/>
                <w:b/>
                <w:color w:val="1F3552"/>
                <w:sz w:val="17"/>
              </w:rPr>
              <w:t>One design choice I already know I want to avoid is ... because ...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Liberation Sans" w:hAnsi="Liberation Sans"/>
                <w:color w:val="A4AEB5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after="40" w:before="100"/>
      </w:pPr>
      <w:r>
        <w:rPr>
          <w:rFonts w:ascii="Liberation Sans" w:hAnsi="Liberation Sans"/>
          <w:b/>
          <w:color w:val="D89A32"/>
          <w:sz w:val="18"/>
        </w:rPr>
        <w:t>EXIT CHECK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2"/>
        <w:gridCol w:w="3600"/>
      </w:tblGrid>
      <w:tr>
        <w:tc>
          <w:tcPr>
            <w:tcW w:type="dxa" w:w="5328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6"/>
              </w:rPr>
              <w:t>I can explain the difference between a logo and a brand system.</w:t>
            </w:r>
          </w:p>
        </w:tc>
        <w:tc>
          <w:tcPr>
            <w:tcW w:type="dxa" w:w="5328"/>
            <w:shd w:fill="EEF3F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2B8C8C"/>
                <w:sz w:val="16"/>
              </w:rPr>
              <w:t>YES / NOT YET</w:t>
            </w:r>
          </w:p>
        </w:tc>
      </w:tr>
      <w:tr>
        <w:tc>
          <w:tcPr>
            <w:tcW w:type="dxa" w:w="5328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6"/>
              </w:rPr>
              <w:t>I can identify repeated visual decisions in an existing brand.</w:t>
            </w:r>
          </w:p>
        </w:tc>
        <w:tc>
          <w:tcPr>
            <w:tcW w:type="dxa" w:w="5328"/>
            <w:shd w:fill="EEF3F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2B8C8C"/>
                <w:sz w:val="16"/>
              </w:rPr>
              <w:t>YES / NOT YET</w:t>
            </w:r>
          </w:p>
        </w:tc>
      </w:tr>
      <w:tr>
        <w:tc>
          <w:tcPr>
            <w:tcW w:type="dxa" w:w="5328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color w:val="22282D"/>
                <w:sz w:val="16"/>
              </w:rPr>
              <w:t>I have a clear visual direction for my own personal brand.</w:t>
            </w:r>
          </w:p>
        </w:tc>
        <w:tc>
          <w:tcPr>
            <w:tcW w:type="dxa" w:w="5328"/>
            <w:shd w:fill="EEF3F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3" w:color="D7DEE5"/>
              <w:left w:val="single" w:sz="3" w:color="D7DEE5"/>
              <w:bottom w:val="single" w:sz="3" w:color="D7DEE5"/>
              <w:right w:val="single" w:sz="3" w:color="D7DEE5"/>
            </w:tcBorders>
          </w:tcPr>
          <w:p>
            <w:r>
              <w:rPr>
                <w:rFonts w:ascii="Liberation Sans" w:hAnsi="Liberation Sans"/>
                <w:b/>
                <w:color w:val="2B8C8C"/>
                <w:sz w:val="16"/>
              </w:rPr>
              <w:t>YES / NOT YET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A8992"/>
        <w:sz w:val="15"/>
      </w:rPr>
      <w:t>GRADE 7 DESIGN  |  BRAND SYSTEMS  |  CISK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